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CF" w:rsidRDefault="00D54BCF" w:rsidP="00D54BCF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D54BCF" w:rsidRDefault="00D54BCF" w:rsidP="00D54BCF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D54BCF" w:rsidRDefault="00D54BCF" w:rsidP="00D54BCF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D54BCF" w:rsidRDefault="00D54BCF" w:rsidP="00D54BCF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МО АЛЫМОВСКОЕ</w:t>
      </w:r>
    </w:p>
    <w:p w:rsidR="00D54BCF" w:rsidRDefault="00D54BCF" w:rsidP="00D54BCF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СЕЛЬСКОЕ ПОСЕЛЕНИЕ</w:t>
      </w:r>
    </w:p>
    <w:p w:rsidR="00D54BCF" w:rsidRDefault="00D54BCF" w:rsidP="00D54BCF">
      <w:pPr>
        <w:shd w:val="clear" w:color="auto" w:fill="FFFFFF"/>
        <w:autoSpaceDE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 xml:space="preserve">ПОСТАНОВЛЕНИЕ </w:t>
      </w:r>
      <w:r>
        <w:rPr>
          <w:b/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56</w:t>
      </w:r>
    </w:p>
    <w:p w:rsidR="00D54BCF" w:rsidRDefault="00D54BCF" w:rsidP="00D54BCF">
      <w:pPr>
        <w:shd w:val="clear" w:color="auto" w:fill="FFFFFF"/>
        <w:autoSpaceDE w:val="0"/>
        <w:rPr>
          <w:rFonts w:ascii="Arial" w:hAnsi="Arial" w:cs="Arial"/>
        </w:rPr>
      </w:pPr>
    </w:p>
    <w:p w:rsidR="00D54BCF" w:rsidRDefault="00D54BCF" w:rsidP="00D54BCF">
      <w:pPr>
        <w:shd w:val="clear" w:color="auto" w:fill="FFFFFF"/>
        <w:autoSpaceDE w:val="0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31  августа 2011 г.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                                                             </w:t>
      </w:r>
      <w:r>
        <w:rPr>
          <w:b/>
          <w:bCs/>
          <w:color w:val="000000"/>
          <w:sz w:val="28"/>
          <w:szCs w:val="28"/>
        </w:rPr>
        <w:t>с. Алымовка</w:t>
      </w:r>
    </w:p>
    <w:p w:rsidR="00D54BCF" w:rsidRDefault="00D54BCF" w:rsidP="00D54BCF">
      <w:pPr>
        <w:shd w:val="clear" w:color="auto" w:fill="FFFFFF"/>
        <w:autoSpaceDE w:val="0"/>
        <w:rPr>
          <w:rFonts w:ascii="Arial" w:hAnsi="Arial" w:cs="Arial"/>
        </w:rPr>
      </w:pPr>
    </w:p>
    <w:p w:rsidR="00D54BCF" w:rsidRDefault="00D54BCF" w:rsidP="00D54BCF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</w:pPr>
      <w:r w:rsidRPr="00D54BCF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"Об утверждении Положения об осуществлении на территории Алымовского муниципального образования функций и полномочий учредителя муниципальных бюджетных, казенных и автономных учреждений</w:t>
      </w:r>
      <w:r>
        <w:rPr>
          <w:rFonts w:ascii="Times New Roman" w:hAnsi="Times New Roman" w:cs="Times New Roman"/>
          <w:b w:val="0"/>
          <w:i/>
          <w:color w:val="auto"/>
        </w:rPr>
        <w:t>"</w:t>
      </w:r>
    </w:p>
    <w:p w:rsidR="00D54BCF" w:rsidRDefault="00D54BCF" w:rsidP="00D54BCF">
      <w:pPr>
        <w:ind w:firstLine="720"/>
        <w:jc w:val="both"/>
      </w:pPr>
    </w:p>
    <w:p w:rsidR="00D54BCF" w:rsidRDefault="00D54BCF" w:rsidP="00D54BCF">
      <w:pPr>
        <w:ind w:firstLine="720"/>
        <w:jc w:val="both"/>
        <w:rPr>
          <w:b/>
        </w:rPr>
      </w:pPr>
      <w:proofErr w:type="gramStart"/>
      <w:r>
        <w:t xml:space="preserve">В соответствии с </w:t>
      </w:r>
      <w:hyperlink r:id="rId5" w:history="1">
        <w:r>
          <w:rPr>
            <w:rStyle w:val="a7"/>
          </w:rPr>
          <w:t>Гражданским кодексом</w:t>
        </w:r>
      </w:hyperlink>
      <w:r>
        <w:t xml:space="preserve"> Российской Федерации, </w:t>
      </w:r>
      <w:hyperlink r:id="rId6" w:history="1">
        <w:r>
          <w:rPr>
            <w:rStyle w:val="a7"/>
          </w:rPr>
          <w:t>Бюджетным кодексом</w:t>
        </w:r>
      </w:hyperlink>
      <w:r>
        <w:t xml:space="preserve"> Российской Федерации, </w:t>
      </w:r>
      <w:hyperlink r:id="rId7" w:history="1">
        <w:r>
          <w:rPr>
            <w:rStyle w:val="a7"/>
          </w:rPr>
          <w:t>Федеральным законом</w:t>
        </w:r>
      </w:hyperlink>
      <w:r>
        <w:t xml:space="preserve"> от 03.11.2006 г. N 174-ФЗ "Об автономных учреждениях", </w:t>
      </w:r>
      <w:hyperlink r:id="rId8" w:history="1">
        <w:r>
          <w:rPr>
            <w:rStyle w:val="a7"/>
          </w:rPr>
          <w:t>Федеральным законом</w:t>
        </w:r>
      </w:hyperlink>
      <w:r>
        <w:t xml:space="preserve"> от 12.01.1996 г. N 7-ФЗ "О некоммерческих организациях", </w:t>
      </w:r>
      <w:hyperlink r:id="rId9" w:history="1">
        <w:r>
          <w:rPr>
            <w:rStyle w:val="a7"/>
          </w:rPr>
          <w:t>Федеральным законом</w:t>
        </w:r>
      </w:hyperlink>
      <w:r>
        <w:t xml:space="preserve"> от 06.10.2003 г. N 131-ФЗ "Об общих принципах организации местного самоуправления в Российской Федерации", руководствуясь </w:t>
      </w:r>
      <w:hyperlink r:id="rId10" w:history="1">
        <w:r>
          <w:rPr>
            <w:rStyle w:val="a7"/>
          </w:rPr>
          <w:t>ст.47</w:t>
        </w:r>
      </w:hyperlink>
      <w:r>
        <w:t xml:space="preserve"> Устава Алымовского муниципального образования, </w:t>
      </w:r>
      <w:proofErr w:type="gramEnd"/>
    </w:p>
    <w:p w:rsidR="00D54BCF" w:rsidRDefault="00D54BCF" w:rsidP="00D54BCF">
      <w:pPr>
        <w:ind w:firstLine="720"/>
        <w:jc w:val="both"/>
        <w:rPr>
          <w:b/>
        </w:rPr>
      </w:pPr>
    </w:p>
    <w:p w:rsidR="00D54BCF" w:rsidRDefault="00D54BCF" w:rsidP="00D54BCF">
      <w:pPr>
        <w:ind w:firstLine="720"/>
        <w:jc w:val="both"/>
      </w:pPr>
      <w:r>
        <w:rPr>
          <w:b/>
        </w:rPr>
        <w:t>ПОСТАНОВЛЯЮ:</w:t>
      </w:r>
    </w:p>
    <w:p w:rsidR="00D54BCF" w:rsidRDefault="00D54BCF" w:rsidP="00D54BCF">
      <w:pPr>
        <w:ind w:firstLine="720"/>
        <w:jc w:val="both"/>
      </w:pPr>
    </w:p>
    <w:p w:rsidR="00D54BCF" w:rsidRDefault="00D54BCF" w:rsidP="00D54BCF">
      <w:pPr>
        <w:ind w:firstLine="720"/>
        <w:jc w:val="both"/>
      </w:pPr>
      <w:r>
        <w:t xml:space="preserve">1. Утвердить </w:t>
      </w:r>
      <w:hyperlink w:anchor="sub_9991" w:history="1">
        <w:r>
          <w:rPr>
            <w:rStyle w:val="a7"/>
          </w:rPr>
          <w:t>Положение</w:t>
        </w:r>
      </w:hyperlink>
      <w:r>
        <w:t xml:space="preserve"> об осуществлении на территории Алымовского муниципального образования функций и полномочий учредителя муниципальных бюджетных, казенных и автономных учреждений (прилагается).</w:t>
      </w:r>
    </w:p>
    <w:p w:rsidR="00D54BCF" w:rsidRDefault="00D54BCF" w:rsidP="00D54BCF">
      <w:pPr>
        <w:ind w:firstLine="720"/>
        <w:jc w:val="both"/>
      </w:pPr>
      <w:r>
        <w:t xml:space="preserve">2. Настоящее постановление </w:t>
      </w:r>
      <w:hyperlink r:id="rId11" w:history="1">
        <w:r>
          <w:rPr>
            <w:rStyle w:val="a7"/>
          </w:rPr>
          <w:t>опубликовать</w:t>
        </w:r>
      </w:hyperlink>
      <w:r>
        <w:t xml:space="preserve"> в журнале  «Информационный  Вестник  Алымовского МО».</w:t>
      </w:r>
    </w:p>
    <w:p w:rsidR="00D54BCF" w:rsidRDefault="00D54BCF" w:rsidP="00D54BCF">
      <w:pPr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 за  собой.</w:t>
      </w:r>
    </w:p>
    <w:p w:rsidR="00D54BCF" w:rsidRDefault="00D54BCF" w:rsidP="00D54BCF">
      <w:pPr>
        <w:ind w:firstLine="720"/>
        <w:jc w:val="both"/>
      </w:pPr>
    </w:p>
    <w:p w:rsidR="00D54BCF" w:rsidRDefault="00D54BCF" w:rsidP="00D54BCF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D54BCF" w:rsidRDefault="00D54BCF" w:rsidP="00D54BCF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D54BCF" w:rsidRDefault="00D54BCF" w:rsidP="00D54BCF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D54BCF" w:rsidRDefault="00D54BCF" w:rsidP="00D54BCF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D54BCF" w:rsidRDefault="00D54BCF" w:rsidP="00D54BCF">
      <w:pPr>
        <w:shd w:val="clear" w:color="auto" w:fill="FFFFFF"/>
        <w:autoSpaceDE w:val="0"/>
        <w:ind w:firstLine="709"/>
        <w:rPr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Глава Алымовского МО                                                </w:t>
      </w:r>
      <w:r>
        <w:rPr>
          <w:b/>
          <w:bCs/>
          <w:i/>
          <w:i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>Федоров В. И.</w:t>
      </w:r>
    </w:p>
    <w:p w:rsidR="00D54BCF" w:rsidRDefault="00D54BCF" w:rsidP="00D54BCF">
      <w:pPr>
        <w:shd w:val="clear" w:color="auto" w:fill="FFFFFF"/>
        <w:autoSpaceDE w:val="0"/>
        <w:rPr>
          <w:color w:val="000000"/>
          <w:sz w:val="18"/>
          <w:szCs w:val="18"/>
        </w:rPr>
      </w:pPr>
    </w:p>
    <w:p w:rsidR="00D54BCF" w:rsidRDefault="00D54BCF" w:rsidP="00D54BCF">
      <w:pPr>
        <w:shd w:val="clear" w:color="auto" w:fill="FFFFFF"/>
        <w:autoSpaceDE w:val="0"/>
        <w:rPr>
          <w:color w:val="000000"/>
          <w:sz w:val="18"/>
          <w:szCs w:val="18"/>
        </w:rPr>
      </w:pPr>
    </w:p>
    <w:p w:rsidR="00D54BCF" w:rsidRDefault="00D54BCF" w:rsidP="00D54BCF">
      <w:pPr>
        <w:shd w:val="clear" w:color="auto" w:fill="FFFFFF"/>
        <w:autoSpaceDE w:val="0"/>
        <w:rPr>
          <w:color w:val="000000"/>
          <w:sz w:val="18"/>
          <w:szCs w:val="18"/>
        </w:rPr>
      </w:pPr>
    </w:p>
    <w:p w:rsidR="00D54BCF" w:rsidRDefault="00D54BCF" w:rsidP="00D54BCF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D54BCF" w:rsidRDefault="00D54BCF" w:rsidP="00D54BCF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D54BCF" w:rsidRDefault="00D54BCF" w:rsidP="00D54BCF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D54BCF" w:rsidRDefault="00D54BCF" w:rsidP="00D54BCF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D54BCF" w:rsidRDefault="00D54BCF" w:rsidP="00D54BCF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D54BCF" w:rsidRDefault="00D54BCF" w:rsidP="00D54BCF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D54BCF" w:rsidRDefault="00D54BCF" w:rsidP="00D54BCF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D54BCF" w:rsidRDefault="00D54BCF" w:rsidP="00D54BCF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D54BCF" w:rsidRDefault="00D54BCF" w:rsidP="00D54BCF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D54BCF" w:rsidRDefault="00D54BCF" w:rsidP="00D54BCF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D54BCF" w:rsidRDefault="00D54BCF" w:rsidP="00D54BCF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D54BCF" w:rsidRDefault="00D54BCF" w:rsidP="00D54BCF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D54BCF" w:rsidRDefault="00D54BCF" w:rsidP="00D54BCF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D54BCF" w:rsidRDefault="00D54BCF" w:rsidP="00D54BCF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D54BCF" w:rsidRDefault="00D54BCF" w:rsidP="00D54BCF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D54BCF" w:rsidRDefault="00D54BCF" w:rsidP="00D54BCF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D54BCF" w:rsidRDefault="00D54BCF" w:rsidP="00D54BCF">
      <w:pPr>
        <w:shd w:val="clear" w:color="auto" w:fill="FFFFFF"/>
        <w:autoSpaceDE w:val="0"/>
        <w:rPr>
          <w:i/>
          <w:color w:val="000000"/>
          <w:sz w:val="18"/>
          <w:szCs w:val="18"/>
        </w:rPr>
      </w:pPr>
    </w:p>
    <w:p w:rsidR="00D54BCF" w:rsidRDefault="00D54BCF" w:rsidP="00D54BCF">
      <w:pPr>
        <w:shd w:val="clear" w:color="auto" w:fill="FFFFFF"/>
        <w:autoSpaceDE w:val="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Подготовил:</w:t>
      </w:r>
    </w:p>
    <w:p w:rsidR="00D54BCF" w:rsidRDefault="00D54BCF" w:rsidP="00D54BCF">
      <w:pPr>
        <w:shd w:val="clear" w:color="auto" w:fill="FFFFFF"/>
        <w:autoSpaceDE w:val="0"/>
        <w:rPr>
          <w:i/>
          <w:color w:val="000000"/>
          <w:sz w:val="16"/>
          <w:szCs w:val="16"/>
        </w:rPr>
      </w:pPr>
      <w:r>
        <w:rPr>
          <w:i/>
          <w:color w:val="000000"/>
          <w:sz w:val="18"/>
          <w:szCs w:val="18"/>
        </w:rPr>
        <w:t>Специалист администрации</w:t>
      </w:r>
    </w:p>
    <w:p w:rsidR="00D54BCF" w:rsidRDefault="00D54BCF" w:rsidP="00D54BCF">
      <w:pPr>
        <w:shd w:val="clear" w:color="auto" w:fill="FFFFFF"/>
        <w:autoSpaceDE w:val="0"/>
      </w:pPr>
      <w:r>
        <w:rPr>
          <w:i/>
          <w:color w:val="000000"/>
          <w:sz w:val="16"/>
          <w:szCs w:val="16"/>
        </w:rPr>
        <w:t xml:space="preserve">Зуева  И. В.  телефон (факс) 37- </w:t>
      </w:r>
      <w:r>
        <w:rPr>
          <w:i/>
          <w:color w:val="000000"/>
          <w:sz w:val="16"/>
          <w:szCs w:val="16"/>
          <w:lang w:val="en-US"/>
        </w:rPr>
        <w:t>I</w:t>
      </w:r>
      <w:r>
        <w:rPr>
          <w:i/>
          <w:color w:val="000000"/>
          <w:sz w:val="16"/>
          <w:szCs w:val="16"/>
        </w:rPr>
        <w:t>- 36</w:t>
      </w:r>
    </w:p>
    <w:p w:rsidR="00D54BCF" w:rsidRDefault="00D54BCF" w:rsidP="00D54BCF">
      <w:pPr>
        <w:ind w:firstLine="720"/>
        <w:jc w:val="both"/>
      </w:pPr>
    </w:p>
    <w:p w:rsidR="00D54BCF" w:rsidRDefault="00D54BCF" w:rsidP="00D54BCF">
      <w:pPr>
        <w:ind w:firstLine="720"/>
        <w:jc w:val="both"/>
      </w:pPr>
    </w:p>
    <w:p w:rsidR="00D54BCF" w:rsidRDefault="00D54BCF" w:rsidP="00D54BCF">
      <w:pPr>
        <w:ind w:firstLine="698"/>
        <w:jc w:val="right"/>
      </w:pPr>
    </w:p>
    <w:p w:rsidR="00D54BCF" w:rsidRDefault="00D54BCF" w:rsidP="00D54BCF">
      <w:pPr>
        <w:ind w:firstLine="698"/>
        <w:jc w:val="right"/>
      </w:pPr>
    </w:p>
    <w:p w:rsidR="00D54BCF" w:rsidRDefault="00D54BCF" w:rsidP="00D54BCF">
      <w:pPr>
        <w:ind w:firstLine="698"/>
        <w:jc w:val="right"/>
        <w:rPr>
          <w:rStyle w:val="a6"/>
        </w:rPr>
      </w:pPr>
      <w:r>
        <w:rPr>
          <w:rStyle w:val="a6"/>
        </w:rPr>
        <w:lastRenderedPageBreak/>
        <w:t>Приложение</w:t>
      </w:r>
    </w:p>
    <w:p w:rsidR="00D54BCF" w:rsidRDefault="00D54BCF" w:rsidP="00D54BCF">
      <w:pPr>
        <w:ind w:firstLine="698"/>
        <w:jc w:val="right"/>
        <w:rPr>
          <w:rStyle w:val="a6"/>
        </w:rPr>
      </w:pPr>
      <w:r>
        <w:rPr>
          <w:rStyle w:val="a6"/>
        </w:rPr>
        <w:t xml:space="preserve">к </w:t>
      </w:r>
      <w:hyperlink w:anchor="sub_0" w:history="1">
        <w:r>
          <w:rPr>
            <w:rStyle w:val="a7"/>
          </w:rPr>
          <w:t>Постановлению</w:t>
        </w:r>
      </w:hyperlink>
      <w:r>
        <w:rPr>
          <w:rStyle w:val="a6"/>
        </w:rPr>
        <w:t xml:space="preserve"> Главы</w:t>
      </w:r>
    </w:p>
    <w:p w:rsidR="00D54BCF" w:rsidRDefault="00D54BCF" w:rsidP="00D54BCF">
      <w:pPr>
        <w:ind w:firstLine="698"/>
        <w:jc w:val="right"/>
        <w:rPr>
          <w:rStyle w:val="a6"/>
        </w:rPr>
      </w:pPr>
      <w:r>
        <w:rPr>
          <w:rStyle w:val="a6"/>
        </w:rPr>
        <w:t>Алымовского муниципального образования</w:t>
      </w:r>
    </w:p>
    <w:p w:rsidR="00D54BCF" w:rsidRDefault="00D54BCF" w:rsidP="00D54BCF">
      <w:pPr>
        <w:ind w:firstLine="698"/>
        <w:jc w:val="right"/>
      </w:pPr>
      <w:r>
        <w:rPr>
          <w:rStyle w:val="a6"/>
        </w:rPr>
        <w:t>от 31 августа 2011 г. N 56</w:t>
      </w:r>
    </w:p>
    <w:p w:rsidR="00D54BCF" w:rsidRDefault="00D54BCF" w:rsidP="00D54BCF">
      <w:pPr>
        <w:ind w:firstLine="720"/>
        <w:jc w:val="both"/>
      </w:pPr>
    </w:p>
    <w:p w:rsidR="00D54BCF" w:rsidRDefault="00D54BCF" w:rsidP="00D54BCF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</w:pPr>
      <w:r>
        <w:t>Положение</w:t>
      </w:r>
      <w:r>
        <w:br/>
        <w:t>об</w:t>
      </w:r>
      <w:r>
        <w:rPr>
          <w:rFonts w:eastAsia="Arial"/>
        </w:rPr>
        <w:t xml:space="preserve"> </w:t>
      </w:r>
      <w:r>
        <w:t>осуществлении</w:t>
      </w:r>
      <w:r>
        <w:rPr>
          <w:rFonts w:eastAsia="Arial"/>
        </w:rPr>
        <w:t xml:space="preserve"> </w:t>
      </w:r>
      <w:r>
        <w:t>на</w:t>
      </w:r>
      <w:r>
        <w:rPr>
          <w:rFonts w:eastAsia="Arial"/>
        </w:rPr>
        <w:t xml:space="preserve"> </w:t>
      </w:r>
      <w:r>
        <w:t>территории</w:t>
      </w:r>
      <w:r>
        <w:rPr>
          <w:rFonts w:eastAsia="Arial"/>
        </w:rPr>
        <w:t xml:space="preserve"> </w:t>
      </w:r>
      <w:r>
        <w:t>Алымовского</w:t>
      </w:r>
      <w:r>
        <w:rPr>
          <w:rFonts w:eastAsia="Arial"/>
        </w:rPr>
        <w:t xml:space="preserve"> </w:t>
      </w:r>
      <w:r>
        <w:t>муниципального</w:t>
      </w:r>
      <w:r>
        <w:rPr>
          <w:rFonts w:eastAsia="Arial"/>
        </w:rPr>
        <w:t xml:space="preserve"> </w:t>
      </w:r>
      <w:r>
        <w:t>образования</w:t>
      </w:r>
      <w:r>
        <w:rPr>
          <w:rFonts w:eastAsia="Arial"/>
        </w:rPr>
        <w:t xml:space="preserve"> </w:t>
      </w:r>
      <w:r>
        <w:t>функций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полномочий</w:t>
      </w:r>
      <w:r>
        <w:rPr>
          <w:rFonts w:eastAsia="Arial"/>
        </w:rPr>
        <w:t xml:space="preserve"> </w:t>
      </w:r>
      <w:r>
        <w:t>учредителя</w:t>
      </w:r>
      <w:r>
        <w:rPr>
          <w:rFonts w:eastAsia="Arial"/>
        </w:rPr>
        <w:t xml:space="preserve"> </w:t>
      </w:r>
      <w:r>
        <w:t>муниципальных</w:t>
      </w:r>
      <w:r>
        <w:rPr>
          <w:rFonts w:eastAsia="Arial"/>
        </w:rPr>
        <w:t xml:space="preserve"> </w:t>
      </w:r>
      <w:r>
        <w:t>бюджетных,</w:t>
      </w:r>
      <w:r>
        <w:rPr>
          <w:rFonts w:eastAsia="Arial"/>
        </w:rPr>
        <w:t xml:space="preserve">  </w:t>
      </w:r>
      <w:r>
        <w:t>казенных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автономных</w:t>
      </w:r>
      <w:r>
        <w:rPr>
          <w:rFonts w:eastAsia="Arial"/>
        </w:rPr>
        <w:t xml:space="preserve"> </w:t>
      </w:r>
      <w:r>
        <w:t>учреждений</w:t>
      </w:r>
    </w:p>
    <w:p w:rsidR="00D54BCF" w:rsidRDefault="00D54BCF" w:rsidP="00D54BCF">
      <w:pPr>
        <w:ind w:firstLine="720"/>
        <w:jc w:val="both"/>
      </w:pPr>
    </w:p>
    <w:p w:rsidR="00D54BCF" w:rsidRDefault="00D54BCF" w:rsidP="00D54BCF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</w:pPr>
      <w:r>
        <w:t>Раздел</w:t>
      </w:r>
      <w:r>
        <w:rPr>
          <w:rFonts w:eastAsia="Arial"/>
        </w:rPr>
        <w:t xml:space="preserve"> </w:t>
      </w:r>
      <w:r>
        <w:t>I.</w:t>
      </w:r>
      <w:r>
        <w:rPr>
          <w:rFonts w:eastAsia="Arial"/>
        </w:rPr>
        <w:t xml:space="preserve"> </w:t>
      </w:r>
      <w:r>
        <w:t>Общие</w:t>
      </w:r>
      <w:r>
        <w:rPr>
          <w:rFonts w:eastAsia="Arial"/>
        </w:rPr>
        <w:t xml:space="preserve"> </w:t>
      </w:r>
      <w:r>
        <w:t>положения</w:t>
      </w:r>
    </w:p>
    <w:p w:rsidR="00D54BCF" w:rsidRDefault="00D54BCF" w:rsidP="00D54BCF">
      <w:pPr>
        <w:ind w:firstLine="720"/>
        <w:jc w:val="both"/>
      </w:pPr>
    </w:p>
    <w:p w:rsidR="00D54BCF" w:rsidRDefault="00D54BCF" w:rsidP="00D54BCF">
      <w:pPr>
        <w:ind w:firstLine="720"/>
        <w:jc w:val="both"/>
      </w:pPr>
      <w:r>
        <w:t xml:space="preserve">1.1. </w:t>
      </w:r>
      <w:proofErr w:type="gramStart"/>
      <w:r>
        <w:t xml:space="preserve">Настоящее Положение об осуществлении на территории Алымовского муниципального образования функций и полномочий учредителя муниципальных бюджетных, казенных и автономных учреждений (далее - Положение) разработано в соответствии с </w:t>
      </w:r>
      <w:hyperlink r:id="rId12" w:history="1">
        <w:r>
          <w:rPr>
            <w:rStyle w:val="a7"/>
          </w:rPr>
          <w:t>Гражданским кодексом</w:t>
        </w:r>
      </w:hyperlink>
      <w:r>
        <w:t xml:space="preserve"> Российской Федерации, </w:t>
      </w:r>
      <w:hyperlink r:id="rId13" w:history="1">
        <w:r>
          <w:rPr>
            <w:rStyle w:val="a7"/>
          </w:rPr>
          <w:t>Бюджетным кодексом</w:t>
        </w:r>
      </w:hyperlink>
      <w:r>
        <w:t xml:space="preserve"> Российской Федерации, </w:t>
      </w:r>
      <w:hyperlink r:id="rId14" w:history="1">
        <w:r>
          <w:rPr>
            <w:rStyle w:val="a7"/>
          </w:rPr>
          <w:t>Федеральным законом</w:t>
        </w:r>
      </w:hyperlink>
      <w:r>
        <w:t xml:space="preserve"> от 03.11.2006 N 174-ФЗ "Об автономных учреждениях", </w:t>
      </w:r>
      <w:hyperlink r:id="rId15" w:history="1">
        <w:r>
          <w:rPr>
            <w:rStyle w:val="a7"/>
          </w:rPr>
          <w:t>Федеральным законом</w:t>
        </w:r>
      </w:hyperlink>
      <w:r>
        <w:t xml:space="preserve"> от 12.01.1996 г. N 7-ФЗ "О некоммерческих организациях", </w:t>
      </w:r>
      <w:hyperlink r:id="rId16" w:history="1">
        <w:r>
          <w:rPr>
            <w:rStyle w:val="a7"/>
          </w:rPr>
          <w:t>Федеральным законом</w:t>
        </w:r>
      </w:hyperlink>
      <w:r>
        <w:t xml:space="preserve"> от 06.10.2003 г. N 131-ФЗ "Об</w:t>
      </w:r>
      <w:proofErr w:type="gramEnd"/>
      <w:r>
        <w:t xml:space="preserve"> </w:t>
      </w:r>
      <w:proofErr w:type="gramStart"/>
      <w:r>
        <w:t xml:space="preserve">общих принципах организации местного самоуправления в Российской Федерации", </w:t>
      </w:r>
      <w:hyperlink r:id="rId17" w:history="1">
        <w:r>
          <w:rPr>
            <w:rStyle w:val="a7"/>
          </w:rPr>
          <w:t>Уставом</w:t>
        </w:r>
      </w:hyperlink>
      <w:r>
        <w:t xml:space="preserve"> Алымовского  муниципального образования и определяет порядок осуществления функций и полномочий учредителя муниципальных казенных, бюджетных и автономных учреждений (далее - учреждения).</w:t>
      </w:r>
      <w:proofErr w:type="gramEnd"/>
    </w:p>
    <w:p w:rsidR="00D54BCF" w:rsidRDefault="00D54BCF" w:rsidP="00D54BCF">
      <w:pPr>
        <w:ind w:firstLine="720"/>
        <w:jc w:val="both"/>
      </w:pPr>
      <w:r>
        <w:t>1.2. Учредителем учреждений является Алымовское муниципальное образование. Функции и полномочия учредителя учреждений осуществляет Администрация Алымовского муниципального образования (далее -  Администрация), которая должна быть указана в постановлении Главы Алымовского МО о создании учреждения (в том числе путем изменения типа существующего муниципального учреждения).</w:t>
      </w:r>
    </w:p>
    <w:p w:rsidR="00D54BCF" w:rsidRDefault="00D54BCF" w:rsidP="00D54BCF">
      <w:pPr>
        <w:ind w:firstLine="720"/>
        <w:jc w:val="both"/>
      </w:pPr>
    </w:p>
    <w:p w:rsidR="00D54BCF" w:rsidRDefault="00D54BCF" w:rsidP="00D54BCF">
      <w:pPr>
        <w:pStyle w:val="1"/>
        <w:keepNext w:val="0"/>
        <w:keepLines w:val="0"/>
        <w:numPr>
          <w:ilvl w:val="0"/>
          <w:numId w:val="1"/>
        </w:numPr>
        <w:autoSpaceDE w:val="0"/>
        <w:spacing w:before="108" w:after="108"/>
        <w:jc w:val="center"/>
      </w:pPr>
      <w:r>
        <w:t>Раздел</w:t>
      </w:r>
      <w:r>
        <w:rPr>
          <w:rFonts w:eastAsia="Arial"/>
        </w:rPr>
        <w:t xml:space="preserve"> </w:t>
      </w:r>
      <w:r>
        <w:t>II.</w:t>
      </w:r>
      <w:r>
        <w:rPr>
          <w:rFonts w:eastAsia="Arial"/>
        </w:rPr>
        <w:t xml:space="preserve"> </w:t>
      </w:r>
      <w:r>
        <w:t>Порядок</w:t>
      </w:r>
      <w:r>
        <w:rPr>
          <w:rFonts w:eastAsia="Arial"/>
        </w:rPr>
        <w:t xml:space="preserve"> </w:t>
      </w:r>
      <w:r>
        <w:t>осуществления</w:t>
      </w:r>
      <w:r>
        <w:rPr>
          <w:rFonts w:eastAsia="Arial"/>
        </w:rPr>
        <w:t xml:space="preserve"> </w:t>
      </w:r>
      <w:r>
        <w:t>функций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полномочий</w:t>
      </w:r>
      <w:r>
        <w:rPr>
          <w:rFonts w:eastAsia="Arial"/>
        </w:rPr>
        <w:t xml:space="preserve"> </w:t>
      </w:r>
      <w:r>
        <w:t>учредителя</w:t>
      </w:r>
    </w:p>
    <w:p w:rsidR="00D54BCF" w:rsidRDefault="00D54BCF" w:rsidP="00D54BCF">
      <w:pPr>
        <w:ind w:firstLine="720"/>
        <w:jc w:val="both"/>
      </w:pPr>
    </w:p>
    <w:p w:rsidR="00D54BCF" w:rsidRDefault="00D54BCF" w:rsidP="00D54BCF">
      <w:pPr>
        <w:ind w:firstLine="720"/>
        <w:jc w:val="both"/>
      </w:pPr>
      <w:r>
        <w:t>2.1. Решение о создании учреждения (учреждений) принимается Администрацией  в форме постановления.</w:t>
      </w:r>
    </w:p>
    <w:p w:rsidR="00D54BCF" w:rsidRDefault="00D54BCF" w:rsidP="00D54BCF">
      <w:pPr>
        <w:ind w:firstLine="720"/>
        <w:jc w:val="both"/>
      </w:pPr>
      <w:r>
        <w:t>2.2. Администрация, осуществляющая функции и полномочия учредителя учреждения (учреждений), если иное не установлено федеральными законами или иными нормативными правовыми актами:</w:t>
      </w:r>
    </w:p>
    <w:p w:rsidR="00D54BCF" w:rsidRDefault="00D54BCF" w:rsidP="00D54BCF">
      <w:pPr>
        <w:ind w:firstLine="720"/>
        <w:jc w:val="both"/>
      </w:pPr>
      <w:r>
        <w:t>1) согласовывает устав учреждения, а также вносимые в него изменения;</w:t>
      </w:r>
    </w:p>
    <w:p w:rsidR="00D54BCF" w:rsidRDefault="00D54BCF" w:rsidP="00D54BCF">
      <w:pPr>
        <w:ind w:firstLine="720"/>
        <w:jc w:val="both"/>
      </w:pPr>
      <w:r>
        <w:t>2) рассматривает предложения руководителя учреждения о создании или ликвидации филиалов автономного учреждения, открытие или закрытие его представительств;</w:t>
      </w:r>
    </w:p>
    <w:p w:rsidR="00D54BCF" w:rsidRDefault="00D54BCF" w:rsidP="00D54BCF">
      <w:pPr>
        <w:ind w:firstLine="720"/>
        <w:jc w:val="both"/>
      </w:pPr>
      <w:r>
        <w:t>3) определяет порядок составления и утверждения отчета о результатах деятельности муниципального казенного и бюджетного учреждения и об использовании закрепленного за ними муниципального имущества в соответствии с требованиями установленными  Администрацией Алымовского муниципального образования;</w:t>
      </w:r>
    </w:p>
    <w:p w:rsidR="00D54BCF" w:rsidRDefault="00D54BCF" w:rsidP="00D54BCF">
      <w:pPr>
        <w:ind w:firstLine="720"/>
        <w:jc w:val="both"/>
      </w:pPr>
      <w:r>
        <w:t>4) устанавливает порядок составления, утверждения и ведения бюджетных смет муниципальных казенных учреждений в соответствии с требованиями, установленными Администрацией Алымовского муниципального образования;</w:t>
      </w:r>
    </w:p>
    <w:p w:rsidR="00D54BCF" w:rsidRDefault="00D54BCF" w:rsidP="00D54BCF">
      <w:pPr>
        <w:ind w:firstLine="720"/>
        <w:jc w:val="both"/>
      </w:pPr>
      <w:r>
        <w:t>5) согласовывает распоряжение движимым имуществом казенного учреждения, а также недвижимым имуществом, в том числе передачу его в аренду;</w:t>
      </w:r>
    </w:p>
    <w:p w:rsidR="00D54BCF" w:rsidRDefault="00D54BCF" w:rsidP="00D54BCF">
      <w:pPr>
        <w:ind w:firstLine="720"/>
        <w:jc w:val="both"/>
      </w:pPr>
      <w:proofErr w:type="gramStart"/>
      <w:r>
        <w:t>6) согласовывает распоряжение особо ценным движимым имуществом, закрепленным за муниципальных бюджетным учреждением учредителем, либо приобретенным бюджетным учреждением за счет средств, выделенных его учредителем на приобретение такого имущества;</w:t>
      </w:r>
      <w:proofErr w:type="gramEnd"/>
    </w:p>
    <w:p w:rsidR="00D54BCF" w:rsidRDefault="00D54BCF" w:rsidP="00D54BCF">
      <w:pPr>
        <w:ind w:firstLine="720"/>
        <w:jc w:val="both"/>
      </w:pPr>
      <w:r>
        <w:t>7) согласовывает в установленном порядке распоряжение недвижимым имуществом муниципального бюджетного учреждения, в том числе передачу его в аренду;</w:t>
      </w:r>
    </w:p>
    <w:p w:rsidR="00D54BCF" w:rsidRDefault="00D54BCF" w:rsidP="00D54BCF">
      <w:pPr>
        <w:ind w:firstLine="720"/>
        <w:jc w:val="both"/>
      </w:pPr>
      <w:proofErr w:type="gramStart"/>
      <w:r>
        <w:t xml:space="preserve">8) согласовывает в установленном порядке внесение муниципальным бюджетным учреждением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</w:t>
      </w:r>
      <w:r>
        <w:lastRenderedPageBreak/>
        <w:t>имущества, а также недвижимого имущества, в уставной (складочный) капитал хозяйственных обществ или передачу им такого имущества иным образом в качестве их учредителя или участника;</w:t>
      </w:r>
      <w:proofErr w:type="gramEnd"/>
    </w:p>
    <w:p w:rsidR="00D54BCF" w:rsidRDefault="00D54BCF" w:rsidP="00D54BCF">
      <w:pPr>
        <w:ind w:firstLine="720"/>
        <w:jc w:val="both"/>
      </w:pPr>
      <w:bookmarkStart w:id="0" w:name="sub_229"/>
      <w:r>
        <w:t>9) на основании перечня видов особо ценного движимого имущества учреждения подготавливает предложения об отнесении имущества учреждения к особо ценному движимому имуществу и об исключении из состава особо ценного движимого имущества объектов, закрепленных за учреждением, которые перестают относиться к видам особо ценного движимого имущества;</w:t>
      </w:r>
    </w:p>
    <w:p w:rsidR="00D54BCF" w:rsidRDefault="00D54BCF" w:rsidP="00D54BCF">
      <w:pPr>
        <w:ind w:firstLine="720"/>
        <w:jc w:val="both"/>
      </w:pPr>
      <w:bookmarkStart w:id="1" w:name="sub_2210"/>
      <w:bookmarkEnd w:id="0"/>
      <w:r>
        <w:t>10) представляет в установленном порядке предложения о создании учреждения путем изменения типа существующего учреждения;</w:t>
      </w:r>
    </w:p>
    <w:p w:rsidR="00D54BCF" w:rsidRDefault="00D54BCF" w:rsidP="00D54BCF">
      <w:pPr>
        <w:ind w:firstLine="720"/>
        <w:jc w:val="both"/>
      </w:pPr>
      <w:bookmarkStart w:id="2" w:name="sub_2211"/>
      <w:bookmarkEnd w:id="1"/>
      <w:r>
        <w:t>11) назначает руководителя учреждения и прекращает его полномочия;</w:t>
      </w:r>
    </w:p>
    <w:p w:rsidR="00D54BCF" w:rsidRDefault="00D54BCF" w:rsidP="00D54BCF">
      <w:pPr>
        <w:ind w:firstLine="720"/>
        <w:jc w:val="both"/>
      </w:pPr>
      <w:bookmarkStart w:id="3" w:name="sub_2212"/>
      <w:bookmarkEnd w:id="2"/>
      <w:r>
        <w:t>12) заключает и прекращает трудовой договор с руководителем учреждения;</w:t>
      </w:r>
    </w:p>
    <w:p w:rsidR="00D54BCF" w:rsidRDefault="00D54BCF" w:rsidP="00D54BCF">
      <w:pPr>
        <w:ind w:firstLine="720"/>
        <w:jc w:val="both"/>
      </w:pPr>
      <w:bookmarkStart w:id="4" w:name="sub_2213"/>
      <w:bookmarkEnd w:id="3"/>
      <w:r>
        <w:t xml:space="preserve">13) рассмотрение и одобрение предложений руководителя автономного учреждения о совершении сделок с имуществом автономного учреждения в случаях, если в соответствии с </w:t>
      </w:r>
      <w:hyperlink r:id="rId18" w:history="1">
        <w:r>
          <w:rPr>
            <w:rStyle w:val="a7"/>
          </w:rPr>
          <w:t>частями 2</w:t>
        </w:r>
      </w:hyperlink>
      <w:r>
        <w:t xml:space="preserve"> и </w:t>
      </w:r>
      <w:hyperlink r:id="rId19" w:history="1">
        <w:r>
          <w:rPr>
            <w:rStyle w:val="a7"/>
          </w:rPr>
          <w:t>6 ст. 3</w:t>
        </w:r>
      </w:hyperlink>
      <w:r>
        <w:t xml:space="preserve"> Федерального закона от 03.11.2006 N 174-ФЗ "Об автономных учреждениях" для совершения таких сделок требуется согласие учредителя автономного учреждения;</w:t>
      </w:r>
    </w:p>
    <w:p w:rsidR="00D54BCF" w:rsidRDefault="00D54BCF" w:rsidP="00D54BCF">
      <w:pPr>
        <w:ind w:firstLine="720"/>
        <w:jc w:val="both"/>
      </w:pPr>
      <w:bookmarkStart w:id="5" w:name="sub_2214"/>
      <w:bookmarkEnd w:id="4"/>
      <w:r>
        <w:t xml:space="preserve">14) предварительно согласовывает совершение бюджетным учреждением крупных сделок, соответствующих критериям, установленным в </w:t>
      </w:r>
      <w:hyperlink r:id="rId20" w:history="1">
        <w:r>
          <w:rPr>
            <w:rStyle w:val="a7"/>
          </w:rPr>
          <w:t>п.13 ст.9.2</w:t>
        </w:r>
      </w:hyperlink>
      <w:r>
        <w:t xml:space="preserve"> Федерального закона от 12.01.1996 N 7-ФЗ "О некоммерческих организациях";</w:t>
      </w:r>
    </w:p>
    <w:p w:rsidR="00D54BCF" w:rsidRDefault="00D54BCF" w:rsidP="00D54BCF">
      <w:pPr>
        <w:ind w:firstLine="720"/>
        <w:jc w:val="both"/>
      </w:pPr>
      <w:bookmarkStart w:id="6" w:name="sub_2215"/>
      <w:bookmarkEnd w:id="5"/>
      <w:r>
        <w:t xml:space="preserve">15) принимает решения об одобрении сделок с участием бюджетного учреждения, в совершении которых имеется заинтересованность, определяемая в соответствии с критериями, устанавливаемыми в </w:t>
      </w:r>
      <w:hyperlink r:id="rId21" w:history="1">
        <w:r>
          <w:rPr>
            <w:rStyle w:val="a7"/>
          </w:rPr>
          <w:t>ст. 27</w:t>
        </w:r>
      </w:hyperlink>
      <w:r>
        <w:t xml:space="preserve"> Федерального закона от 12.01.1996 N 7-ФЗ "О некоммерческих организациях";</w:t>
      </w:r>
    </w:p>
    <w:p w:rsidR="00D54BCF" w:rsidRDefault="00D54BCF" w:rsidP="00D54BCF">
      <w:pPr>
        <w:ind w:firstLine="720"/>
        <w:jc w:val="both"/>
      </w:pPr>
      <w:bookmarkStart w:id="7" w:name="sub_2216"/>
      <w:bookmarkEnd w:id="6"/>
      <w:r>
        <w:t xml:space="preserve">16) осуществляет </w:t>
      </w:r>
      <w:proofErr w:type="gramStart"/>
      <w:r>
        <w:t>контроль за</w:t>
      </w:r>
      <w:proofErr w:type="gramEnd"/>
      <w:r>
        <w:t xml:space="preserve"> деятельностью учреждения в соответствии с законодательством Российской Федерации;</w:t>
      </w:r>
    </w:p>
    <w:p w:rsidR="00D54BCF" w:rsidRDefault="00D54BCF" w:rsidP="00D54BCF">
      <w:pPr>
        <w:ind w:firstLine="720"/>
        <w:jc w:val="both"/>
      </w:pPr>
      <w:bookmarkStart w:id="8" w:name="sub_2217"/>
      <w:bookmarkEnd w:id="7"/>
      <w:r>
        <w:t>17) решает иные вопросы, предусмотренные федеральным законодательством, законодательством Иркутской области и правовыми актами Алымовского муниципального образования.</w:t>
      </w:r>
    </w:p>
    <w:bookmarkEnd w:id="8"/>
    <w:p w:rsidR="00D54BCF" w:rsidRDefault="00D54BCF" w:rsidP="00D54BCF">
      <w:pPr>
        <w:ind w:firstLine="720"/>
        <w:jc w:val="both"/>
      </w:pPr>
      <w:r>
        <w:t>2.3. Учредитель доводит свои решения до учреждения в письменной форме в течение 5 рабочих дней с даты их принятия.</w:t>
      </w:r>
    </w:p>
    <w:p w:rsidR="00D54BCF" w:rsidRDefault="00D54BCF" w:rsidP="00D54BCF">
      <w:pPr>
        <w:ind w:firstLine="720"/>
        <w:jc w:val="both"/>
      </w:pPr>
    </w:p>
    <w:p w:rsidR="00D54BCF" w:rsidRDefault="00D54BCF" w:rsidP="00D54BCF">
      <w:pPr>
        <w:rPr>
          <w:sz w:val="22"/>
          <w:szCs w:val="22"/>
        </w:rPr>
      </w:pPr>
    </w:p>
    <w:p w:rsidR="00D54BCF" w:rsidRDefault="00D54BCF" w:rsidP="00D54BCF">
      <w:pPr>
        <w:rPr>
          <w:sz w:val="22"/>
          <w:szCs w:val="22"/>
        </w:rPr>
      </w:pPr>
    </w:p>
    <w:p w:rsidR="00D54BCF" w:rsidRDefault="00D54BCF" w:rsidP="00D54BCF">
      <w:pPr>
        <w:rPr>
          <w:sz w:val="22"/>
          <w:szCs w:val="22"/>
        </w:rPr>
      </w:pPr>
    </w:p>
    <w:p w:rsidR="00D54BCF" w:rsidRDefault="00D54BCF" w:rsidP="00D54BCF">
      <w:pPr>
        <w:rPr>
          <w:sz w:val="22"/>
          <w:szCs w:val="22"/>
        </w:rPr>
      </w:pPr>
    </w:p>
    <w:p w:rsidR="00D54BCF" w:rsidRDefault="00D54BCF" w:rsidP="00D54BCF">
      <w:pPr>
        <w:rPr>
          <w:sz w:val="22"/>
          <w:szCs w:val="22"/>
        </w:rPr>
      </w:pPr>
    </w:p>
    <w:p w:rsidR="00D54BCF" w:rsidRDefault="00D54BCF" w:rsidP="00D54BCF">
      <w:pPr>
        <w:rPr>
          <w:sz w:val="22"/>
          <w:szCs w:val="22"/>
        </w:rPr>
      </w:pPr>
    </w:p>
    <w:p w:rsidR="00F75CD8" w:rsidRPr="00D54BCF" w:rsidRDefault="00F75CD8" w:rsidP="00D54BCF"/>
    <w:sectPr w:rsidR="00F75CD8" w:rsidRPr="00D54BCF" w:rsidSect="00F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eastAsia="Arial" w:hAnsi="Arial" w:cs="Arial"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29F1"/>
    <w:rsid w:val="002C29F1"/>
    <w:rsid w:val="00C302CC"/>
    <w:rsid w:val="00C43A59"/>
    <w:rsid w:val="00D54BCF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C29F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29F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a3">
    <w:name w:val="Strong"/>
    <w:basedOn w:val="a0"/>
    <w:qFormat/>
    <w:rsid w:val="002C29F1"/>
    <w:rPr>
      <w:b/>
      <w:bCs/>
    </w:rPr>
  </w:style>
  <w:style w:type="paragraph" w:styleId="a4">
    <w:name w:val="Body Text"/>
    <w:basedOn w:val="a"/>
    <w:link w:val="a5"/>
    <w:rsid w:val="002C29F1"/>
    <w:pPr>
      <w:spacing w:after="120"/>
    </w:pPr>
  </w:style>
  <w:style w:type="character" w:customStyle="1" w:styleId="a5">
    <w:name w:val="Основной текст Знак"/>
    <w:basedOn w:val="a0"/>
    <w:link w:val="a4"/>
    <w:rsid w:val="002C29F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54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a6">
    <w:name w:val="Цветовое выделение"/>
    <w:rsid w:val="00D54BCF"/>
    <w:rPr>
      <w:b/>
      <w:bCs/>
      <w:color w:val="000080"/>
    </w:rPr>
  </w:style>
  <w:style w:type="character" w:styleId="a7">
    <w:name w:val="Hyperlink"/>
    <w:basedOn w:val="a0"/>
    <w:rsid w:val="00D54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0" TargetMode="External"/><Relationship Id="rId13" Type="http://schemas.openxmlformats.org/officeDocument/2006/relationships/hyperlink" Target="garantf1://12012604.0" TargetMode="External"/><Relationship Id="rId18" Type="http://schemas.openxmlformats.org/officeDocument/2006/relationships/hyperlink" Target="garantf1://90157.3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05879.27" TargetMode="External"/><Relationship Id="rId7" Type="http://schemas.openxmlformats.org/officeDocument/2006/relationships/hyperlink" Target="garantf1://90157.0" TargetMode="External"/><Relationship Id="rId12" Type="http://schemas.openxmlformats.org/officeDocument/2006/relationships/hyperlink" Target="garantf1://10064072.0" TargetMode="External"/><Relationship Id="rId17" Type="http://schemas.openxmlformats.org/officeDocument/2006/relationships/hyperlink" Target="garantf1://3462052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0" TargetMode="External"/><Relationship Id="rId20" Type="http://schemas.openxmlformats.org/officeDocument/2006/relationships/hyperlink" Target="garantf1://10005879.9213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34729022.0" TargetMode="External"/><Relationship Id="rId5" Type="http://schemas.openxmlformats.org/officeDocument/2006/relationships/hyperlink" Target="garantf1://10064072.0" TargetMode="External"/><Relationship Id="rId15" Type="http://schemas.openxmlformats.org/officeDocument/2006/relationships/hyperlink" Target="garantf1://10005879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34620527.48000" TargetMode="External"/><Relationship Id="rId19" Type="http://schemas.openxmlformats.org/officeDocument/2006/relationships/hyperlink" Target="garantf1://90157.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90157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1116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2020-11-11T02:01:00Z</dcterms:created>
  <dcterms:modified xsi:type="dcterms:W3CDTF">2020-11-11T02:15:00Z</dcterms:modified>
</cp:coreProperties>
</file>